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F28" w:rsidRDefault="008A0F28" w:rsidP="008A0F28">
      <w:r w:rsidRPr="008A0F28">
        <w:rPr>
          <w:b/>
          <w:bCs/>
        </w:rPr>
        <w:t>Lyons Regional Library District Strategic Plan 2018</w:t>
      </w:r>
      <w:r w:rsidRPr="008A0F28">
        <w:t> </w:t>
      </w:r>
    </w:p>
    <w:p w:rsidR="002B54D4" w:rsidRDefault="002B54D4" w:rsidP="008A0F28">
      <w:r>
        <w:t>May 6, 2018</w:t>
      </w:r>
    </w:p>
    <w:p w:rsidR="00D470BE" w:rsidRPr="00D470BE" w:rsidRDefault="00D470BE" w:rsidP="00140DF5">
      <w:pPr>
        <w:tabs>
          <w:tab w:val="num" w:pos="720"/>
        </w:tabs>
        <w:rPr>
          <w:b/>
          <w:bCs/>
          <w:u w:val="single"/>
        </w:rPr>
      </w:pPr>
      <w:r w:rsidRPr="00D470BE">
        <w:rPr>
          <w:b/>
          <w:bCs/>
          <w:u w:val="single"/>
        </w:rPr>
        <w:t>Strategic Plan</w:t>
      </w:r>
    </w:p>
    <w:p w:rsidR="00140DF5" w:rsidRDefault="008A0F28" w:rsidP="00140DF5">
      <w:pPr>
        <w:tabs>
          <w:tab w:val="num" w:pos="720"/>
        </w:tabs>
      </w:pPr>
      <w:r w:rsidRPr="008A0F28">
        <w:rPr>
          <w:b/>
          <w:bCs/>
        </w:rPr>
        <w:t>Mission</w:t>
      </w:r>
      <w:r w:rsidRPr="008A0F28">
        <w:t> </w:t>
      </w:r>
    </w:p>
    <w:p w:rsidR="008A0F28" w:rsidRPr="008A0F28" w:rsidRDefault="008A0F28" w:rsidP="00140DF5">
      <w:pPr>
        <w:tabs>
          <w:tab w:val="num" w:pos="720"/>
        </w:tabs>
      </w:pPr>
      <w:r w:rsidRPr="008A0F28">
        <w:t>Provide members of the community with access to resources, people, education, and events that serves to meet their information, cultural, and entertainment based needs, goals, and interests</w:t>
      </w:r>
      <w:r w:rsidR="00140DF5">
        <w:t>.</w:t>
      </w:r>
    </w:p>
    <w:p w:rsidR="008A0F28" w:rsidRPr="008A0F28" w:rsidRDefault="008A0F28" w:rsidP="00140DF5">
      <w:r w:rsidRPr="008A0F28">
        <w:rPr>
          <w:b/>
          <w:bCs/>
        </w:rPr>
        <w:t>Vision</w:t>
      </w:r>
      <w:r w:rsidRPr="008A0F28">
        <w:t> </w:t>
      </w:r>
    </w:p>
    <w:p w:rsidR="008A0F28" w:rsidRPr="008A0F28" w:rsidRDefault="008A0F28" w:rsidP="008A0F28">
      <w:r w:rsidRPr="008A0F28">
        <w:t>The Lyons Regional Library District is dedicated to building a community that is better connected, more informed, and always improving. </w:t>
      </w:r>
    </w:p>
    <w:p w:rsidR="008A0F28" w:rsidRPr="008A0F28" w:rsidRDefault="008A0F28" w:rsidP="00140DF5">
      <w:r w:rsidRPr="008A0F28">
        <w:rPr>
          <w:b/>
          <w:bCs/>
        </w:rPr>
        <w:t>Values</w:t>
      </w:r>
      <w:r w:rsidRPr="008A0F28">
        <w:t> </w:t>
      </w:r>
    </w:p>
    <w:p w:rsidR="008A0F28" w:rsidRPr="008A0F28" w:rsidRDefault="008A0F28" w:rsidP="008A0F28">
      <w:pPr>
        <w:numPr>
          <w:ilvl w:val="0"/>
          <w:numId w:val="3"/>
        </w:numPr>
      </w:pPr>
      <w:r w:rsidRPr="008A0F28">
        <w:rPr>
          <w:b/>
          <w:bCs/>
        </w:rPr>
        <w:t>Welcoming:</w:t>
      </w:r>
      <w:r w:rsidRPr="008A0F28">
        <w:t> The Library will be an open and friendly gathering place, providing its patrons with equal access to all of its offerings, and recognizes the importance of community, culture, and diversity. </w:t>
      </w:r>
    </w:p>
    <w:p w:rsidR="008A0F28" w:rsidRPr="008A0F28" w:rsidRDefault="008A0F28" w:rsidP="008A0F28">
      <w:pPr>
        <w:numPr>
          <w:ilvl w:val="0"/>
          <w:numId w:val="3"/>
        </w:numPr>
      </w:pPr>
      <w:r w:rsidRPr="008A0F28">
        <w:rPr>
          <w:b/>
          <w:bCs/>
        </w:rPr>
        <w:t>Respectful:</w:t>
      </w:r>
      <w:r w:rsidRPr="008A0F28">
        <w:t> The Library will provide excellent service to its patrons by staffing knowledgeable and highly-qualified individuals who are attentive, polite, helpful, and gracious. Additionally, the Library will provide excellent service regardless of an individual’s age, gender, race, sexual preference, faith, income level, or background. </w:t>
      </w:r>
    </w:p>
    <w:p w:rsidR="008A0F28" w:rsidRPr="008A0F28" w:rsidRDefault="008A0F28" w:rsidP="008A0F28">
      <w:pPr>
        <w:numPr>
          <w:ilvl w:val="0"/>
          <w:numId w:val="3"/>
        </w:numPr>
      </w:pPr>
      <w:r w:rsidRPr="008A0F28">
        <w:rPr>
          <w:b/>
          <w:bCs/>
        </w:rPr>
        <w:t>Trustworthy:</w:t>
      </w:r>
      <w:r w:rsidRPr="008A0F28">
        <w:t> The Library is dedicated to protecting patron privacy and confidentiality, providing accurate and relevant resources, and removing resources that are outdated, undesired, damaged, or degraded. </w:t>
      </w:r>
    </w:p>
    <w:p w:rsidR="008A0F28" w:rsidRPr="008A0F28" w:rsidRDefault="008A0F28" w:rsidP="008A0F28">
      <w:pPr>
        <w:numPr>
          <w:ilvl w:val="0"/>
          <w:numId w:val="3"/>
        </w:numPr>
      </w:pPr>
      <w:r w:rsidRPr="008A0F28">
        <w:rPr>
          <w:b/>
          <w:bCs/>
        </w:rPr>
        <w:t>Resilient:</w:t>
      </w:r>
      <w:r w:rsidRPr="008A0F28">
        <w:t> The Library recognizes that a democracy requires an informed citizenry. As such, the Library will resist all efforts to censor the library resources, and recognizes its patrons’ right to seek and receive information from all points of view. </w:t>
      </w:r>
    </w:p>
    <w:p w:rsidR="00CB5D34" w:rsidRPr="00CB5D34" w:rsidRDefault="008A0F28" w:rsidP="00140DF5">
      <w:pPr>
        <w:numPr>
          <w:ilvl w:val="0"/>
          <w:numId w:val="3"/>
        </w:numPr>
      </w:pPr>
      <w:r w:rsidRPr="008A0F28">
        <w:rPr>
          <w:b/>
          <w:bCs/>
        </w:rPr>
        <w:t>Innovative:</w:t>
      </w:r>
      <w:r w:rsidRPr="008A0F28">
        <w:t> The Library is dedicated to the importance of innovation in meeting c</w:t>
      </w:r>
      <w:r w:rsidR="00CB5D34">
        <w:t>ustomer needs and expectations.</w:t>
      </w:r>
    </w:p>
    <w:p w:rsidR="00D470BE" w:rsidRPr="00D470BE" w:rsidRDefault="00D470BE" w:rsidP="00140DF5">
      <w:pPr>
        <w:rPr>
          <w:b/>
          <w:bCs/>
          <w:u w:val="single"/>
        </w:rPr>
      </w:pPr>
      <w:r w:rsidRPr="00D470BE">
        <w:rPr>
          <w:b/>
          <w:bCs/>
          <w:u w:val="single"/>
        </w:rPr>
        <w:t>Tactical Plan</w:t>
      </w:r>
    </w:p>
    <w:p w:rsidR="008A0F28" w:rsidRPr="008A0F28" w:rsidRDefault="008A0F28" w:rsidP="00140DF5">
      <w:r w:rsidRPr="008A0F28">
        <w:rPr>
          <w:b/>
          <w:bCs/>
        </w:rPr>
        <w:t>Goals and Focus</w:t>
      </w:r>
      <w:r w:rsidRPr="008A0F28">
        <w:t> </w:t>
      </w:r>
      <w:r w:rsidR="0029027A">
        <w:t>(for old and new building)</w:t>
      </w:r>
    </w:p>
    <w:p w:rsidR="00140DF5" w:rsidRDefault="008A0F28" w:rsidP="00A47908">
      <w:pPr>
        <w:pStyle w:val="ListParagraph"/>
        <w:numPr>
          <w:ilvl w:val="0"/>
          <w:numId w:val="17"/>
        </w:numPr>
        <w:tabs>
          <w:tab w:val="num" w:pos="720"/>
        </w:tabs>
      </w:pPr>
      <w:r w:rsidRPr="008A0F28">
        <w:t>Technology </w:t>
      </w:r>
    </w:p>
    <w:p w:rsidR="00A47908" w:rsidRDefault="008A0F28" w:rsidP="00140DF5">
      <w:pPr>
        <w:pStyle w:val="ListParagraph"/>
        <w:numPr>
          <w:ilvl w:val="1"/>
          <w:numId w:val="17"/>
        </w:numPr>
      </w:pPr>
      <w:r w:rsidRPr="008A0F28">
        <w:t>Provide the community with access to quality</w:t>
      </w:r>
      <w:r w:rsidR="00EE5682">
        <w:t xml:space="preserve"> computers and laptops</w:t>
      </w:r>
      <w:r w:rsidRPr="008A0F28">
        <w:t>  </w:t>
      </w:r>
    </w:p>
    <w:p w:rsidR="00A47908" w:rsidRDefault="653B9609" w:rsidP="00A47908">
      <w:pPr>
        <w:pStyle w:val="ListParagraph"/>
        <w:numPr>
          <w:ilvl w:val="1"/>
          <w:numId w:val="17"/>
        </w:numPr>
      </w:pPr>
      <w:r>
        <w:t>Monitor</w:t>
      </w:r>
      <w:r w:rsidR="00C12C33">
        <w:t xml:space="preserve"> and implement new technologies</w:t>
      </w:r>
    </w:p>
    <w:p w:rsidR="00A47908" w:rsidRDefault="008A0F28" w:rsidP="00A47908">
      <w:pPr>
        <w:pStyle w:val="ListParagraph"/>
        <w:numPr>
          <w:ilvl w:val="2"/>
          <w:numId w:val="17"/>
        </w:numPr>
      </w:pPr>
      <w:r w:rsidRPr="008A0F28">
        <w:t>Educate and inform community about the library's e-</w:t>
      </w:r>
      <w:r w:rsidR="00C12C33">
        <w:t>book and e-audiobook offerings</w:t>
      </w:r>
    </w:p>
    <w:p w:rsidR="00A47908" w:rsidRDefault="00EE5682" w:rsidP="00A47908">
      <w:pPr>
        <w:pStyle w:val="ListParagraph"/>
        <w:numPr>
          <w:ilvl w:val="2"/>
          <w:numId w:val="17"/>
        </w:numPr>
      </w:pPr>
      <w:r>
        <w:t>P</w:t>
      </w:r>
      <w:r w:rsidR="653B9609">
        <w:t>articipate in some form of continuing education on technology at</w:t>
      </w:r>
      <w:r>
        <w:t xml:space="preserve"> least </w:t>
      </w:r>
      <w:r w:rsidR="00C12C33">
        <w:t>once a year</w:t>
      </w:r>
    </w:p>
    <w:p w:rsidR="00EE5682" w:rsidRDefault="653B9609" w:rsidP="00A47908">
      <w:pPr>
        <w:pStyle w:val="ListParagraph"/>
        <w:numPr>
          <w:ilvl w:val="2"/>
          <w:numId w:val="17"/>
        </w:numPr>
      </w:pPr>
      <w:r>
        <w:lastRenderedPageBreak/>
        <w:t xml:space="preserve">Explore options for the library to acquire new technological devices to be used by the public </w:t>
      </w:r>
    </w:p>
    <w:p w:rsidR="00A47908" w:rsidRDefault="653B9609" w:rsidP="00A47908">
      <w:pPr>
        <w:pStyle w:val="ListParagraph"/>
        <w:numPr>
          <w:ilvl w:val="2"/>
          <w:numId w:val="17"/>
        </w:numPr>
      </w:pPr>
      <w:r>
        <w:t>Acquire technological devices and increase programming that encourages the devel</w:t>
      </w:r>
      <w:r w:rsidR="00EE5682">
        <w:t>opment of STEAM skills</w:t>
      </w:r>
    </w:p>
    <w:p w:rsidR="00C6143B" w:rsidRDefault="00C6143B" w:rsidP="00C6143B">
      <w:pPr>
        <w:pStyle w:val="ListParagraph"/>
        <w:numPr>
          <w:ilvl w:val="1"/>
          <w:numId w:val="17"/>
        </w:numPr>
      </w:pPr>
      <w:r>
        <w:t>Develop a replacement schedule for Hardware &amp; Software</w:t>
      </w:r>
    </w:p>
    <w:p w:rsidR="00C6143B" w:rsidRDefault="00C6143B" w:rsidP="00C6143B">
      <w:pPr>
        <w:pStyle w:val="ListParagraph"/>
        <w:numPr>
          <w:ilvl w:val="1"/>
          <w:numId w:val="17"/>
        </w:numPr>
      </w:pPr>
      <w:r>
        <w:t>Explore ILS migration possibilities, benefits/drawbacks of ILS migration</w:t>
      </w:r>
      <w:r w:rsidR="00C12C33">
        <w:t xml:space="preserve"> (leaving </w:t>
      </w:r>
      <w:proofErr w:type="spellStart"/>
      <w:r w:rsidR="00C12C33">
        <w:t>AspenCat</w:t>
      </w:r>
      <w:proofErr w:type="spellEnd"/>
      <w:r w:rsidR="00C12C33">
        <w:t xml:space="preserve"> for new system such as Marmot) </w:t>
      </w:r>
    </w:p>
    <w:p w:rsidR="00C6143B" w:rsidRPr="00367EDC" w:rsidRDefault="00C6143B" w:rsidP="00C6143B">
      <w:pPr>
        <w:pStyle w:val="ListParagraph"/>
        <w:numPr>
          <w:ilvl w:val="1"/>
          <w:numId w:val="17"/>
        </w:numPr>
      </w:pPr>
      <w:r w:rsidRPr="00367EDC">
        <w:t>Explore possibilities of introducing dedicated PAC computer(s)</w:t>
      </w:r>
      <w:r w:rsidR="00367EDC" w:rsidRPr="00367EDC">
        <w:t xml:space="preserve"> and self-checkout machines</w:t>
      </w:r>
    </w:p>
    <w:p w:rsidR="00A47908" w:rsidRDefault="00A47908" w:rsidP="00A47908">
      <w:pPr>
        <w:pStyle w:val="ListParagraph"/>
        <w:numPr>
          <w:ilvl w:val="0"/>
          <w:numId w:val="17"/>
        </w:numPr>
      </w:pPr>
      <w:r>
        <w:t>Facilities</w:t>
      </w:r>
    </w:p>
    <w:p w:rsidR="00A47908" w:rsidRDefault="006D617B" w:rsidP="00A47908">
      <w:pPr>
        <w:pStyle w:val="ListParagraph"/>
        <w:numPr>
          <w:ilvl w:val="1"/>
          <w:numId w:val="17"/>
        </w:numPr>
      </w:pPr>
      <w:r>
        <w:t>Continue to u</w:t>
      </w:r>
      <w:r w:rsidR="00A47908">
        <w:t xml:space="preserve">tilize current space as efficiently as </w:t>
      </w:r>
      <w:r w:rsidR="00C12C33">
        <w:t>possible</w:t>
      </w:r>
    </w:p>
    <w:p w:rsidR="00A47908" w:rsidRDefault="00C12C33" w:rsidP="00A47908">
      <w:pPr>
        <w:pStyle w:val="ListParagraph"/>
        <w:numPr>
          <w:ilvl w:val="2"/>
          <w:numId w:val="17"/>
        </w:numPr>
      </w:pPr>
      <w:r>
        <w:t>Better organize staff areas</w:t>
      </w:r>
    </w:p>
    <w:p w:rsidR="00A47908" w:rsidRDefault="653B9609" w:rsidP="0041120E">
      <w:pPr>
        <w:pStyle w:val="ListParagraph"/>
        <w:numPr>
          <w:ilvl w:val="2"/>
          <w:numId w:val="17"/>
        </w:numPr>
      </w:pPr>
      <w:r>
        <w:t>Re</w:t>
      </w:r>
      <w:r w:rsidR="00C12C33">
        <w:t>duce clutter throughout library</w:t>
      </w:r>
    </w:p>
    <w:p w:rsidR="0041120E" w:rsidRDefault="00EE5682" w:rsidP="0041120E">
      <w:pPr>
        <w:pStyle w:val="ListParagraph"/>
        <w:numPr>
          <w:ilvl w:val="1"/>
          <w:numId w:val="17"/>
        </w:numPr>
      </w:pPr>
      <w:r>
        <w:t>Continue to m</w:t>
      </w:r>
      <w:r w:rsidR="653B9609">
        <w:t xml:space="preserve">onitor </w:t>
      </w:r>
      <w:r w:rsidR="006D617B">
        <w:t xml:space="preserve">security of materials and note any </w:t>
      </w:r>
      <w:r w:rsidR="653B9609">
        <w:t>lo</w:t>
      </w:r>
      <w:r>
        <w:t>ss of library materials</w:t>
      </w:r>
      <w:r w:rsidR="00C12C33">
        <w:t xml:space="preserve"> to help determine if we need a security system</w:t>
      </w:r>
    </w:p>
    <w:p w:rsidR="0041120E" w:rsidRDefault="0041120E" w:rsidP="0041120E">
      <w:pPr>
        <w:pStyle w:val="ListParagraph"/>
        <w:numPr>
          <w:ilvl w:val="0"/>
          <w:numId w:val="17"/>
        </w:numPr>
      </w:pPr>
      <w:r>
        <w:t>Marketing</w:t>
      </w:r>
      <w:r w:rsidR="00C6143B">
        <w:t xml:space="preserve"> &amp; Outreach</w:t>
      </w:r>
    </w:p>
    <w:p w:rsidR="0041120E" w:rsidRDefault="0041120E" w:rsidP="0041120E">
      <w:pPr>
        <w:pStyle w:val="ListParagraph"/>
        <w:numPr>
          <w:ilvl w:val="1"/>
          <w:numId w:val="17"/>
        </w:numPr>
      </w:pPr>
      <w:r>
        <w:t xml:space="preserve">Develop, adopt, and implement a </w:t>
      </w:r>
      <w:r w:rsidR="00EE5682">
        <w:t xml:space="preserve">specific </w:t>
      </w:r>
      <w:r w:rsidR="00C12C33">
        <w:t>marketing plan</w:t>
      </w:r>
    </w:p>
    <w:p w:rsidR="0041120E" w:rsidRDefault="0041120E" w:rsidP="0041120E">
      <w:pPr>
        <w:pStyle w:val="ListParagraph"/>
        <w:numPr>
          <w:ilvl w:val="1"/>
          <w:numId w:val="17"/>
        </w:numPr>
      </w:pPr>
      <w:r>
        <w:t>Implement procedur</w:t>
      </w:r>
      <w:r w:rsidR="00C12C33">
        <w:t>es to encourage public comment</w:t>
      </w:r>
    </w:p>
    <w:p w:rsidR="0041120E" w:rsidRDefault="0041120E" w:rsidP="0041120E">
      <w:pPr>
        <w:pStyle w:val="ListParagraph"/>
        <w:numPr>
          <w:ilvl w:val="2"/>
          <w:numId w:val="17"/>
        </w:numPr>
      </w:pPr>
      <w:r>
        <w:t xml:space="preserve">Conduct survey </w:t>
      </w:r>
      <w:r w:rsidR="00EE5682">
        <w:t xml:space="preserve">of some sort </w:t>
      </w:r>
      <w:r w:rsidR="00C12C33">
        <w:t>every two years</w:t>
      </w:r>
    </w:p>
    <w:p w:rsidR="0041120E" w:rsidRDefault="0041120E" w:rsidP="0041120E">
      <w:pPr>
        <w:pStyle w:val="ListParagraph"/>
        <w:numPr>
          <w:ilvl w:val="1"/>
          <w:numId w:val="17"/>
        </w:numPr>
      </w:pPr>
      <w:r>
        <w:t>Participate in statewide campaigns that focus on public awareness of libraries</w:t>
      </w:r>
      <w:r w:rsidR="00EE5682">
        <w:t xml:space="preserve"> (such as Outside the Lines)</w:t>
      </w:r>
    </w:p>
    <w:p w:rsidR="00C6143B" w:rsidRDefault="00C6143B" w:rsidP="0041120E">
      <w:pPr>
        <w:pStyle w:val="ListParagraph"/>
        <w:numPr>
          <w:ilvl w:val="1"/>
          <w:numId w:val="17"/>
        </w:numPr>
      </w:pPr>
      <w:r>
        <w:t>Begin expanding outreach services and partnerships with the district’s publicly funded organizations (i.e. Chamber of Commerce, Town Hall, etc.)</w:t>
      </w:r>
    </w:p>
    <w:p w:rsidR="00C6143B" w:rsidRPr="00367EDC" w:rsidRDefault="00C6143B" w:rsidP="0041120E">
      <w:pPr>
        <w:pStyle w:val="ListParagraph"/>
        <w:numPr>
          <w:ilvl w:val="1"/>
          <w:numId w:val="17"/>
        </w:numPr>
      </w:pPr>
      <w:r w:rsidRPr="00367EDC">
        <w:t>Explore partnerships with private businesses/or</w:t>
      </w:r>
      <w:r w:rsidR="00E879B8">
        <w:t>ganizations within the District</w:t>
      </w:r>
    </w:p>
    <w:p w:rsidR="008A0F28" w:rsidRDefault="008A0F28" w:rsidP="0041120E">
      <w:pPr>
        <w:pStyle w:val="ListParagraph"/>
        <w:numPr>
          <w:ilvl w:val="0"/>
          <w:numId w:val="17"/>
        </w:numPr>
      </w:pPr>
      <w:r w:rsidRPr="008A0F28">
        <w:t>Collection</w:t>
      </w:r>
      <w:r w:rsidR="00EE5682">
        <w:t xml:space="preserve"> </w:t>
      </w:r>
      <w:bookmarkStart w:id="0" w:name="_GoBack"/>
      <w:bookmarkEnd w:id="0"/>
      <w:r w:rsidRPr="008A0F28">
        <w:t>Development </w:t>
      </w:r>
    </w:p>
    <w:p w:rsidR="0041120E" w:rsidRDefault="00EE5682" w:rsidP="0041120E">
      <w:pPr>
        <w:pStyle w:val="ListParagraph"/>
        <w:numPr>
          <w:ilvl w:val="1"/>
          <w:numId w:val="17"/>
        </w:numPr>
      </w:pPr>
      <w:r>
        <w:t>Continue to r</w:t>
      </w:r>
      <w:r w:rsidR="653B9609">
        <w:t>efine th</w:t>
      </w:r>
      <w:r w:rsidR="00E879B8">
        <w:t>e Collection Development policy</w:t>
      </w:r>
    </w:p>
    <w:p w:rsidR="0041120E" w:rsidRDefault="00EE5682" w:rsidP="0041120E">
      <w:pPr>
        <w:pStyle w:val="ListParagraph"/>
        <w:numPr>
          <w:ilvl w:val="1"/>
          <w:numId w:val="17"/>
        </w:numPr>
      </w:pPr>
      <w:r>
        <w:t xml:space="preserve">Continue to improve signage </w:t>
      </w:r>
      <w:r w:rsidR="00C6143B">
        <w:t>with</w:t>
      </w:r>
      <w:r>
        <w:t xml:space="preserve">in </w:t>
      </w:r>
      <w:r w:rsidR="00097213">
        <w:t>the library</w:t>
      </w:r>
      <w:r w:rsidR="00E879B8">
        <w:t xml:space="preserve"> to facilitate browsing</w:t>
      </w:r>
    </w:p>
    <w:p w:rsidR="0041120E" w:rsidRDefault="653B9609" w:rsidP="0041120E">
      <w:pPr>
        <w:pStyle w:val="ListParagraph"/>
        <w:numPr>
          <w:ilvl w:val="1"/>
          <w:numId w:val="17"/>
        </w:numPr>
      </w:pPr>
      <w:r>
        <w:t>Increas</w:t>
      </w:r>
      <w:r w:rsidR="00E879B8">
        <w:t>e spending on library materials</w:t>
      </w:r>
    </w:p>
    <w:p w:rsidR="008A0F28" w:rsidRDefault="008A0F28" w:rsidP="0041120E">
      <w:pPr>
        <w:pStyle w:val="ListParagraph"/>
        <w:numPr>
          <w:ilvl w:val="0"/>
          <w:numId w:val="17"/>
        </w:numPr>
      </w:pPr>
      <w:r w:rsidRPr="008A0F28">
        <w:t>Fiscal Responsibility </w:t>
      </w:r>
    </w:p>
    <w:p w:rsidR="0041120E" w:rsidRDefault="0041120E" w:rsidP="0041120E">
      <w:pPr>
        <w:pStyle w:val="ListParagraph"/>
        <w:numPr>
          <w:ilvl w:val="1"/>
          <w:numId w:val="17"/>
        </w:numPr>
      </w:pPr>
      <w:r>
        <w:t>Determine and implement</w:t>
      </w:r>
      <w:r w:rsidR="00E879B8">
        <w:t xml:space="preserve"> the proper amount of reserves</w:t>
      </w:r>
    </w:p>
    <w:p w:rsidR="0041120E" w:rsidRDefault="653B9609" w:rsidP="0041120E">
      <w:pPr>
        <w:pStyle w:val="ListParagraph"/>
        <w:numPr>
          <w:ilvl w:val="1"/>
          <w:numId w:val="17"/>
        </w:numPr>
      </w:pPr>
      <w:r>
        <w:t xml:space="preserve">Plan for </w:t>
      </w:r>
      <w:r w:rsidR="00E879B8">
        <w:t>times of flat revenue increases</w:t>
      </w:r>
    </w:p>
    <w:p w:rsidR="0041120E" w:rsidRDefault="0041120E" w:rsidP="0041120E">
      <w:pPr>
        <w:pStyle w:val="ListParagraph"/>
        <w:numPr>
          <w:ilvl w:val="1"/>
          <w:numId w:val="17"/>
        </w:numPr>
      </w:pPr>
      <w:r>
        <w:t xml:space="preserve">Budget for annual additions </w:t>
      </w:r>
      <w:r w:rsidR="00E879B8">
        <w:t>to the Building Fund</w:t>
      </w:r>
    </w:p>
    <w:p w:rsidR="0041120E" w:rsidRDefault="653B9609" w:rsidP="0041120E">
      <w:pPr>
        <w:pStyle w:val="ListParagraph"/>
        <w:numPr>
          <w:ilvl w:val="1"/>
          <w:numId w:val="17"/>
        </w:numPr>
      </w:pPr>
      <w:r>
        <w:t>Expand Financial Policy to include topic</w:t>
      </w:r>
      <w:r w:rsidR="00E879B8">
        <w:t>s such as investments, reserves</w:t>
      </w:r>
    </w:p>
    <w:p w:rsidR="00E879B8" w:rsidRDefault="00E879B8" w:rsidP="0041120E">
      <w:pPr>
        <w:pStyle w:val="ListParagraph"/>
        <w:numPr>
          <w:ilvl w:val="1"/>
          <w:numId w:val="17"/>
        </w:numPr>
      </w:pPr>
      <w:r>
        <w:t>Continue to build partnership with the Friends and Foundation</w:t>
      </w:r>
    </w:p>
    <w:p w:rsidR="00E879B8" w:rsidRDefault="00E879B8" w:rsidP="0041120E">
      <w:pPr>
        <w:pStyle w:val="ListParagraph"/>
        <w:numPr>
          <w:ilvl w:val="1"/>
          <w:numId w:val="17"/>
        </w:numPr>
      </w:pPr>
      <w:r>
        <w:t xml:space="preserve">Explore grant writing opportunities and expand skills </w:t>
      </w:r>
    </w:p>
    <w:p w:rsidR="0041120E" w:rsidRDefault="0041120E" w:rsidP="0041120E">
      <w:pPr>
        <w:pStyle w:val="ListParagraph"/>
        <w:numPr>
          <w:ilvl w:val="0"/>
          <w:numId w:val="17"/>
        </w:numPr>
      </w:pPr>
      <w:r>
        <w:t xml:space="preserve">Services </w:t>
      </w:r>
    </w:p>
    <w:p w:rsidR="0041120E" w:rsidRDefault="00EE5682" w:rsidP="0041120E">
      <w:pPr>
        <w:pStyle w:val="ListParagraph"/>
        <w:numPr>
          <w:ilvl w:val="1"/>
          <w:numId w:val="17"/>
        </w:numPr>
      </w:pPr>
      <w:r>
        <w:t>Continue to i</w:t>
      </w:r>
      <w:r w:rsidR="653B9609">
        <w:t>ncrease communication and co</w:t>
      </w:r>
      <w:r w:rsidR="00E879B8">
        <w:t>llaboration with Lyons’ schools</w:t>
      </w:r>
    </w:p>
    <w:p w:rsidR="0041120E" w:rsidRDefault="0041120E" w:rsidP="0041120E">
      <w:pPr>
        <w:pStyle w:val="ListParagraph"/>
        <w:numPr>
          <w:ilvl w:val="1"/>
          <w:numId w:val="17"/>
        </w:numPr>
      </w:pPr>
      <w:r>
        <w:t xml:space="preserve">Create a </w:t>
      </w:r>
      <w:r w:rsidR="00EE5682">
        <w:t xml:space="preserve">specific </w:t>
      </w:r>
      <w:r>
        <w:t xml:space="preserve">Programming </w:t>
      </w:r>
      <w:r w:rsidR="00EE5682">
        <w:t>plan with staff</w:t>
      </w:r>
    </w:p>
    <w:p w:rsidR="0041120E" w:rsidRDefault="653B9609" w:rsidP="0041120E">
      <w:pPr>
        <w:pStyle w:val="ListParagraph"/>
        <w:numPr>
          <w:ilvl w:val="2"/>
          <w:numId w:val="17"/>
        </w:numPr>
      </w:pPr>
      <w:r>
        <w:t>Define services to preschool age, in</w:t>
      </w:r>
      <w:r w:rsidR="00E879B8">
        <w:t>cluding early literacy concepts</w:t>
      </w:r>
    </w:p>
    <w:p w:rsidR="0041120E" w:rsidRDefault="653B9609" w:rsidP="0041120E">
      <w:pPr>
        <w:pStyle w:val="ListParagraph"/>
        <w:numPr>
          <w:ilvl w:val="2"/>
          <w:numId w:val="17"/>
        </w:numPr>
      </w:pPr>
      <w:r>
        <w:t>Define t</w:t>
      </w:r>
      <w:r w:rsidR="00E879B8">
        <w:t xml:space="preserve">ypes of adult programs to offer and when </w:t>
      </w:r>
    </w:p>
    <w:p w:rsidR="00C6143B" w:rsidRDefault="00E879B8" w:rsidP="00516E04">
      <w:pPr>
        <w:pStyle w:val="ListParagraph"/>
        <w:numPr>
          <w:ilvl w:val="2"/>
          <w:numId w:val="17"/>
        </w:numPr>
      </w:pPr>
      <w:r>
        <w:t xml:space="preserve">Define service to young adults </w:t>
      </w:r>
    </w:p>
    <w:p w:rsidR="00E879B8" w:rsidRDefault="00E879B8" w:rsidP="00516E04">
      <w:pPr>
        <w:pStyle w:val="ListParagraph"/>
        <w:numPr>
          <w:ilvl w:val="2"/>
          <w:numId w:val="17"/>
        </w:numPr>
      </w:pPr>
      <w:r>
        <w:t>Start exploring Teen Advisory Board possibilities</w:t>
      </w:r>
    </w:p>
    <w:p w:rsidR="00C6143B" w:rsidRDefault="0041120E" w:rsidP="00C6143B">
      <w:pPr>
        <w:pStyle w:val="ListParagraph"/>
        <w:numPr>
          <w:ilvl w:val="1"/>
          <w:numId w:val="17"/>
        </w:numPr>
      </w:pPr>
      <w:r>
        <w:t xml:space="preserve">Position the library as a focal point for providing </w:t>
      </w:r>
      <w:r w:rsidR="00C6143B">
        <w:t xml:space="preserve">the </w:t>
      </w:r>
      <w:r>
        <w:t xml:space="preserve">community </w:t>
      </w:r>
      <w:r w:rsidR="00C6143B">
        <w:t xml:space="preserve">with </w:t>
      </w:r>
      <w:r w:rsidR="00E879B8">
        <w:t>information</w:t>
      </w:r>
    </w:p>
    <w:p w:rsidR="00C6143B" w:rsidRDefault="00C6143B" w:rsidP="0041120E">
      <w:pPr>
        <w:pStyle w:val="ListParagraph"/>
        <w:numPr>
          <w:ilvl w:val="1"/>
          <w:numId w:val="17"/>
        </w:numPr>
      </w:pPr>
      <w:r>
        <w:lastRenderedPageBreak/>
        <w:t>Continue to promote learning and prevent summer slide throu</w:t>
      </w:r>
      <w:r w:rsidR="00E879B8">
        <w:t>gh summer library programming</w:t>
      </w:r>
    </w:p>
    <w:p w:rsidR="00516E04" w:rsidRDefault="00516E04" w:rsidP="00516E04">
      <w:pPr>
        <w:pStyle w:val="ListParagraph"/>
        <w:numPr>
          <w:ilvl w:val="0"/>
          <w:numId w:val="17"/>
        </w:numPr>
      </w:pPr>
      <w:r>
        <w:t>Sustainability</w:t>
      </w:r>
    </w:p>
    <w:p w:rsidR="00516E04" w:rsidRDefault="00516E04" w:rsidP="00516E04">
      <w:pPr>
        <w:pStyle w:val="ListParagraph"/>
        <w:numPr>
          <w:ilvl w:val="1"/>
          <w:numId w:val="17"/>
        </w:numPr>
      </w:pPr>
      <w:r>
        <w:t>Explore, define, and create internal (staf</w:t>
      </w:r>
      <w:r w:rsidR="00E879B8">
        <w:t>f side) policies and procedures</w:t>
      </w:r>
    </w:p>
    <w:p w:rsidR="00516E04" w:rsidRDefault="00516E04" w:rsidP="00516E04">
      <w:pPr>
        <w:pStyle w:val="ListParagraph"/>
        <w:numPr>
          <w:ilvl w:val="2"/>
          <w:numId w:val="17"/>
        </w:numPr>
      </w:pPr>
      <w:r>
        <w:t>Provide opportunities for staff</w:t>
      </w:r>
      <w:r w:rsidR="00367EDC">
        <w:t xml:space="preserve"> development as it pertains to s</w:t>
      </w:r>
      <w:r>
        <w:t xml:space="preserve">ustainability </w:t>
      </w:r>
    </w:p>
    <w:p w:rsidR="00516E04" w:rsidRDefault="00516E04" w:rsidP="00516E04">
      <w:pPr>
        <w:pStyle w:val="ListParagraph"/>
        <w:numPr>
          <w:ilvl w:val="1"/>
          <w:numId w:val="17"/>
        </w:numPr>
      </w:pPr>
      <w:r>
        <w:t>Create external (patron</w:t>
      </w:r>
      <w:r w:rsidR="00367EDC">
        <w:t xml:space="preserve"> side) policies and programming around sustainability</w:t>
      </w:r>
    </w:p>
    <w:p w:rsidR="00516E04" w:rsidRDefault="00516E04" w:rsidP="00516E04">
      <w:pPr>
        <w:pStyle w:val="ListParagraph"/>
        <w:numPr>
          <w:ilvl w:val="0"/>
          <w:numId w:val="17"/>
        </w:numPr>
      </w:pPr>
      <w:r>
        <w:t xml:space="preserve">Staff </w:t>
      </w:r>
      <w:r w:rsidR="002B54D4">
        <w:t xml:space="preserve"> </w:t>
      </w:r>
      <w:r>
        <w:t>Development</w:t>
      </w:r>
    </w:p>
    <w:p w:rsidR="00516E04" w:rsidRDefault="00516E04" w:rsidP="00516E04">
      <w:pPr>
        <w:pStyle w:val="ListParagraph"/>
        <w:numPr>
          <w:ilvl w:val="1"/>
          <w:numId w:val="17"/>
        </w:numPr>
      </w:pPr>
      <w:r>
        <w:t>Cr</w:t>
      </w:r>
      <w:r w:rsidR="00E879B8">
        <w:t>eate and maintain a minimum of four</w:t>
      </w:r>
      <w:r>
        <w:t xml:space="preserve"> q</w:t>
      </w:r>
      <w:r w:rsidR="00E879B8">
        <w:t xml:space="preserve">uarterly staff development times </w:t>
      </w:r>
      <w:r w:rsidRPr="00F1479B">
        <w:t>focused on strengthening teamwork</w:t>
      </w:r>
      <w:r w:rsidR="00E879B8">
        <w:t xml:space="preserve"> and maintaining/improving skills</w:t>
      </w:r>
    </w:p>
    <w:p w:rsidR="00516E04" w:rsidRDefault="00516E04" w:rsidP="00516E04">
      <w:pPr>
        <w:pStyle w:val="ListParagraph"/>
        <w:numPr>
          <w:ilvl w:val="1"/>
          <w:numId w:val="17"/>
        </w:numPr>
      </w:pPr>
      <w:r>
        <w:t>Provide opportunities for individual-based staff development (i.e. Attending conferences/classes, providing hours for skill development/improvement)</w:t>
      </w:r>
    </w:p>
    <w:sectPr w:rsidR="00516E04" w:rsidSect="00C811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39E"/>
    <w:multiLevelType w:val="multilevel"/>
    <w:tmpl w:val="C616C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8A3C0B"/>
    <w:multiLevelType w:val="multilevel"/>
    <w:tmpl w:val="448E88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731D58"/>
    <w:multiLevelType w:val="hybridMultilevel"/>
    <w:tmpl w:val="D9C62D5E"/>
    <w:lvl w:ilvl="0" w:tplc="0409000F">
      <w:start w:val="1"/>
      <w:numFmt w:val="decimal"/>
      <w:lvlText w:val="%1."/>
      <w:lvlJc w:val="left"/>
      <w:pPr>
        <w:ind w:left="776" w:hanging="360"/>
      </w:pPr>
    </w:lvl>
    <w:lvl w:ilvl="1" w:tplc="04090019">
      <w:start w:val="1"/>
      <w:numFmt w:val="lowerLetter"/>
      <w:lvlText w:val="%2."/>
      <w:lvlJc w:val="left"/>
      <w:pPr>
        <w:ind w:left="1496" w:hanging="360"/>
      </w:pPr>
    </w:lvl>
    <w:lvl w:ilvl="2" w:tplc="0409001B">
      <w:start w:val="1"/>
      <w:numFmt w:val="lowerRoman"/>
      <w:lvlText w:val="%3."/>
      <w:lvlJc w:val="right"/>
      <w:pPr>
        <w:ind w:left="2216" w:hanging="180"/>
      </w:pPr>
    </w:lvl>
    <w:lvl w:ilvl="3" w:tplc="0409000F">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3">
    <w:nsid w:val="26BD49B9"/>
    <w:multiLevelType w:val="multilevel"/>
    <w:tmpl w:val="29CE3FA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2C2073AF"/>
    <w:multiLevelType w:val="multilevel"/>
    <w:tmpl w:val="9E10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9C5DD9"/>
    <w:multiLevelType w:val="multilevel"/>
    <w:tmpl w:val="3ABCA874"/>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6">
    <w:nsid w:val="3F4155B1"/>
    <w:multiLevelType w:val="multilevel"/>
    <w:tmpl w:val="64382A7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
    <w:nsid w:val="46CC40E8"/>
    <w:multiLevelType w:val="multilevel"/>
    <w:tmpl w:val="A1BAD3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14C1F51"/>
    <w:multiLevelType w:val="multilevel"/>
    <w:tmpl w:val="3DC28CA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nsid w:val="55ED2959"/>
    <w:multiLevelType w:val="multilevel"/>
    <w:tmpl w:val="CAB04D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023016"/>
    <w:multiLevelType w:val="multilevel"/>
    <w:tmpl w:val="0B0C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F550DC3"/>
    <w:multiLevelType w:val="multilevel"/>
    <w:tmpl w:val="46E07FF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6274BB"/>
    <w:multiLevelType w:val="multilevel"/>
    <w:tmpl w:val="166C7766"/>
    <w:lvl w:ilvl="0">
      <w:start w:val="1"/>
      <w:numFmt w:val="lowerLetter"/>
      <w:lvlText w:val="%1."/>
      <w:lvlJc w:val="left"/>
      <w:pPr>
        <w:tabs>
          <w:tab w:val="num" w:pos="1080"/>
        </w:tabs>
        <w:ind w:left="1080" w:hanging="360"/>
      </w:p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3">
    <w:nsid w:val="756B5ED8"/>
    <w:multiLevelType w:val="multilevel"/>
    <w:tmpl w:val="B7B42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9E077E"/>
    <w:multiLevelType w:val="multilevel"/>
    <w:tmpl w:val="20165580"/>
    <w:lvl w:ilvl="0">
      <w:start w:val="2"/>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15">
    <w:nsid w:val="7E572599"/>
    <w:multiLevelType w:val="multilevel"/>
    <w:tmpl w:val="3538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EDE4F0B"/>
    <w:multiLevelType w:val="multilevel"/>
    <w:tmpl w:val="22EAEC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
  </w:num>
  <w:num w:numId="3">
    <w:abstractNumId w:val="10"/>
  </w:num>
  <w:num w:numId="4">
    <w:abstractNumId w:val="0"/>
  </w:num>
  <w:num w:numId="5">
    <w:abstractNumId w:val="13"/>
  </w:num>
  <w:num w:numId="6">
    <w:abstractNumId w:val="12"/>
  </w:num>
  <w:num w:numId="7">
    <w:abstractNumId w:val="14"/>
  </w:num>
  <w:num w:numId="8">
    <w:abstractNumId w:val="8"/>
  </w:num>
  <w:num w:numId="9">
    <w:abstractNumId w:val="3"/>
  </w:num>
  <w:num w:numId="10">
    <w:abstractNumId w:val="6"/>
  </w:num>
  <w:num w:numId="11">
    <w:abstractNumId w:val="5"/>
  </w:num>
  <w:num w:numId="12">
    <w:abstractNumId w:val="16"/>
  </w:num>
  <w:num w:numId="13">
    <w:abstractNumId w:val="7"/>
  </w:num>
  <w:num w:numId="14">
    <w:abstractNumId w:val="1"/>
  </w:num>
  <w:num w:numId="15">
    <w:abstractNumId w:val="11"/>
  </w:num>
  <w:num w:numId="16">
    <w:abstractNumId w:val="9"/>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proofState w:spelling="clean" w:grammar="clean"/>
  <w:defaultTabStop w:val="720"/>
  <w:characterSpacingControl w:val="doNotCompress"/>
  <w:compat/>
  <w:rsids>
    <w:rsidRoot w:val="00A465A1"/>
    <w:rsid w:val="00096D17"/>
    <w:rsid w:val="00097213"/>
    <w:rsid w:val="00140DF5"/>
    <w:rsid w:val="001708F3"/>
    <w:rsid w:val="0029027A"/>
    <w:rsid w:val="002B54D4"/>
    <w:rsid w:val="002E00A2"/>
    <w:rsid w:val="002F437E"/>
    <w:rsid w:val="00367EDC"/>
    <w:rsid w:val="003B7DC2"/>
    <w:rsid w:val="0041120E"/>
    <w:rsid w:val="00486B30"/>
    <w:rsid w:val="00487802"/>
    <w:rsid w:val="004A658B"/>
    <w:rsid w:val="00516E04"/>
    <w:rsid w:val="005704CB"/>
    <w:rsid w:val="006D617B"/>
    <w:rsid w:val="007546CF"/>
    <w:rsid w:val="007B55B1"/>
    <w:rsid w:val="008A0F28"/>
    <w:rsid w:val="00A465A1"/>
    <w:rsid w:val="00A47908"/>
    <w:rsid w:val="00BF6E53"/>
    <w:rsid w:val="00C12C33"/>
    <w:rsid w:val="00C6143B"/>
    <w:rsid w:val="00C811F0"/>
    <w:rsid w:val="00CB5D34"/>
    <w:rsid w:val="00CD2C09"/>
    <w:rsid w:val="00D470BE"/>
    <w:rsid w:val="00DE0F9E"/>
    <w:rsid w:val="00E879B8"/>
    <w:rsid w:val="00E95F25"/>
    <w:rsid w:val="00EE5682"/>
    <w:rsid w:val="00F1479B"/>
    <w:rsid w:val="653B9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6CF"/>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08"/>
    <w:pPr>
      <w:ind w:left="720"/>
      <w:contextualSpacing/>
    </w:pPr>
  </w:style>
</w:styles>
</file>

<file path=word/webSettings.xml><?xml version="1.0" encoding="utf-8"?>
<w:webSettings xmlns:r="http://schemas.openxmlformats.org/officeDocument/2006/relationships" xmlns:w="http://schemas.openxmlformats.org/wordprocessingml/2006/main">
  <w:divs>
    <w:div w:id="612438681">
      <w:bodyDiv w:val="1"/>
      <w:marLeft w:val="0"/>
      <w:marRight w:val="0"/>
      <w:marTop w:val="0"/>
      <w:marBottom w:val="0"/>
      <w:divBdr>
        <w:top w:val="none" w:sz="0" w:space="0" w:color="auto"/>
        <w:left w:val="none" w:sz="0" w:space="0" w:color="auto"/>
        <w:bottom w:val="none" w:sz="0" w:space="0" w:color="auto"/>
        <w:right w:val="none" w:sz="0" w:space="0" w:color="auto"/>
      </w:divBdr>
    </w:div>
    <w:div w:id="756943943">
      <w:bodyDiv w:val="1"/>
      <w:marLeft w:val="0"/>
      <w:marRight w:val="0"/>
      <w:marTop w:val="0"/>
      <w:marBottom w:val="0"/>
      <w:divBdr>
        <w:top w:val="none" w:sz="0" w:space="0" w:color="auto"/>
        <w:left w:val="none" w:sz="0" w:space="0" w:color="auto"/>
        <w:bottom w:val="none" w:sz="0" w:space="0" w:color="auto"/>
        <w:right w:val="none" w:sz="0" w:space="0" w:color="auto"/>
      </w:divBdr>
    </w:div>
    <w:div w:id="817310506">
      <w:bodyDiv w:val="1"/>
      <w:marLeft w:val="0"/>
      <w:marRight w:val="0"/>
      <w:marTop w:val="0"/>
      <w:marBottom w:val="0"/>
      <w:divBdr>
        <w:top w:val="none" w:sz="0" w:space="0" w:color="auto"/>
        <w:left w:val="none" w:sz="0" w:space="0" w:color="auto"/>
        <w:bottom w:val="none" w:sz="0" w:space="0" w:color="auto"/>
        <w:right w:val="none" w:sz="0" w:space="0" w:color="auto"/>
      </w:divBdr>
    </w:div>
    <w:div w:id="1226910246">
      <w:bodyDiv w:val="1"/>
      <w:marLeft w:val="0"/>
      <w:marRight w:val="0"/>
      <w:marTop w:val="0"/>
      <w:marBottom w:val="0"/>
      <w:divBdr>
        <w:top w:val="none" w:sz="0" w:space="0" w:color="auto"/>
        <w:left w:val="none" w:sz="0" w:space="0" w:color="auto"/>
        <w:bottom w:val="none" w:sz="0" w:space="0" w:color="auto"/>
        <w:right w:val="none" w:sz="0" w:space="0" w:color="auto"/>
      </w:divBdr>
    </w:div>
    <w:div w:id="1295210555">
      <w:bodyDiv w:val="1"/>
      <w:marLeft w:val="0"/>
      <w:marRight w:val="0"/>
      <w:marTop w:val="0"/>
      <w:marBottom w:val="0"/>
      <w:divBdr>
        <w:top w:val="none" w:sz="0" w:space="0" w:color="auto"/>
        <w:left w:val="none" w:sz="0" w:space="0" w:color="auto"/>
        <w:bottom w:val="none" w:sz="0" w:space="0" w:color="auto"/>
        <w:right w:val="none" w:sz="0" w:space="0" w:color="auto"/>
      </w:divBdr>
    </w:div>
    <w:div w:id="1408921706">
      <w:bodyDiv w:val="1"/>
      <w:marLeft w:val="0"/>
      <w:marRight w:val="0"/>
      <w:marTop w:val="0"/>
      <w:marBottom w:val="0"/>
      <w:divBdr>
        <w:top w:val="none" w:sz="0" w:space="0" w:color="auto"/>
        <w:left w:val="none" w:sz="0" w:space="0" w:color="auto"/>
        <w:bottom w:val="none" w:sz="0" w:space="0" w:color="auto"/>
        <w:right w:val="none" w:sz="0" w:space="0" w:color="auto"/>
      </w:divBdr>
    </w:div>
    <w:div w:id="1435899525">
      <w:bodyDiv w:val="1"/>
      <w:marLeft w:val="0"/>
      <w:marRight w:val="0"/>
      <w:marTop w:val="0"/>
      <w:marBottom w:val="0"/>
      <w:divBdr>
        <w:top w:val="none" w:sz="0" w:space="0" w:color="auto"/>
        <w:left w:val="none" w:sz="0" w:space="0" w:color="auto"/>
        <w:bottom w:val="none" w:sz="0" w:space="0" w:color="auto"/>
        <w:right w:val="none" w:sz="0" w:space="0" w:color="auto"/>
      </w:divBdr>
    </w:div>
    <w:div w:id="1471904795">
      <w:bodyDiv w:val="1"/>
      <w:marLeft w:val="0"/>
      <w:marRight w:val="0"/>
      <w:marTop w:val="0"/>
      <w:marBottom w:val="0"/>
      <w:divBdr>
        <w:top w:val="none" w:sz="0" w:space="0" w:color="auto"/>
        <w:left w:val="none" w:sz="0" w:space="0" w:color="auto"/>
        <w:bottom w:val="none" w:sz="0" w:space="0" w:color="auto"/>
        <w:right w:val="none" w:sz="0" w:space="0" w:color="auto"/>
      </w:divBdr>
    </w:div>
    <w:div w:id="1997998073">
      <w:bodyDiv w:val="1"/>
      <w:marLeft w:val="0"/>
      <w:marRight w:val="0"/>
      <w:marTop w:val="0"/>
      <w:marBottom w:val="0"/>
      <w:divBdr>
        <w:top w:val="none" w:sz="0" w:space="0" w:color="auto"/>
        <w:left w:val="none" w:sz="0" w:space="0" w:color="auto"/>
        <w:bottom w:val="none" w:sz="0" w:space="0" w:color="auto"/>
        <w:right w:val="none" w:sz="0" w:space="0" w:color="auto"/>
      </w:divBdr>
    </w:div>
    <w:div w:id="2134210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Hawley</dc:creator>
  <cp:lastModifiedBy>Director</cp:lastModifiedBy>
  <cp:revision>3</cp:revision>
  <cp:lastPrinted>2017-10-03T18:40:00Z</cp:lastPrinted>
  <dcterms:created xsi:type="dcterms:W3CDTF">2018-05-06T16:26:00Z</dcterms:created>
  <dcterms:modified xsi:type="dcterms:W3CDTF">2018-07-27T17:25:00Z</dcterms:modified>
</cp:coreProperties>
</file>